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BF" w:rsidRPr="000233BF" w:rsidRDefault="000233BF" w:rsidP="000233BF">
      <w:pPr>
        <w:jc w:val="center"/>
        <w:rPr>
          <w:rFonts w:ascii="Times New Roman" w:eastAsia="Times New Roman" w:hAnsi="Times New Roman" w:cs="Times New Roman"/>
          <w:b/>
          <w:color w:val="0070C0"/>
          <w:kern w:val="36"/>
        </w:rPr>
      </w:pPr>
      <w:bookmarkStart w:id="0" w:name="_GoBack"/>
      <w:r w:rsidRPr="000233BF">
        <w:rPr>
          <w:rFonts w:ascii="Times New Roman" w:eastAsia="Times New Roman" w:hAnsi="Times New Roman" w:cs="Times New Roman"/>
          <w:b/>
          <w:color w:val="0070C0"/>
          <w:kern w:val="36"/>
        </w:rPr>
        <w:t>Получить ИНН можно через «Личный кабинет налогоплательщика»</w:t>
      </w:r>
    </w:p>
    <w:bookmarkEnd w:id="0"/>
    <w:p w:rsidR="000233BF" w:rsidRPr="000233BF" w:rsidRDefault="000233BF" w:rsidP="000233BF">
      <w:pPr>
        <w:rPr>
          <w:rFonts w:ascii="Times New Roman" w:eastAsia="Times New Roman" w:hAnsi="Times New Roman" w:cs="Times New Roman"/>
          <w:color w:val="000000"/>
          <w:kern w:val="36"/>
        </w:rPr>
      </w:pPr>
      <w:proofErr w:type="gramStart"/>
      <w:r w:rsidRPr="000233BF">
        <w:rPr>
          <w:rFonts w:ascii="Times New Roman" w:eastAsia="Times New Roman" w:hAnsi="Times New Roman" w:cs="Times New Roman"/>
          <w:color w:val="000000"/>
          <w:kern w:val="36"/>
        </w:rPr>
        <w:t>Межрайонная</w:t>
      </w:r>
      <w:proofErr w:type="gramEnd"/>
      <w:r w:rsidRPr="000233BF">
        <w:rPr>
          <w:rFonts w:ascii="Times New Roman" w:eastAsia="Times New Roman" w:hAnsi="Times New Roman" w:cs="Times New Roman"/>
          <w:color w:val="000000"/>
          <w:kern w:val="36"/>
        </w:rPr>
        <w:t xml:space="preserve"> ИФНС России № 22 по Челябинской области  информирует, что получить свидетельство о постановке на учёт физического лица можно абсолютно бесплатно и в любое удобное время без посещения налоговой инспекции.</w:t>
      </w:r>
    </w:p>
    <w:p w:rsidR="000233BF" w:rsidRPr="000233BF" w:rsidRDefault="000233BF" w:rsidP="000233BF">
      <w:pPr>
        <w:rPr>
          <w:rFonts w:ascii="Times New Roman" w:eastAsia="Times New Roman" w:hAnsi="Times New Roman" w:cs="Times New Roman"/>
          <w:color w:val="000000"/>
          <w:kern w:val="36"/>
        </w:rPr>
      </w:pPr>
      <w:r w:rsidRPr="000233BF">
        <w:rPr>
          <w:rFonts w:ascii="Times New Roman" w:eastAsia="Times New Roman" w:hAnsi="Times New Roman" w:cs="Times New Roman"/>
          <w:color w:val="000000"/>
          <w:kern w:val="36"/>
        </w:rPr>
        <w:t>Пользователи «Личного кабинета налогоплательщика» могут получить электронное Свидетельство ИНН, подписанное усиленной квалифицированной электронной подписью</w:t>
      </w:r>
      <w:r w:rsidR="00F5575B" w:rsidRPr="00F5575B">
        <w:t xml:space="preserve"> </w:t>
      </w:r>
      <w:r w:rsidR="00F5575B" w:rsidRPr="00F5575B">
        <w:rPr>
          <w:rFonts w:ascii="Times New Roman" w:eastAsia="Times New Roman" w:hAnsi="Times New Roman" w:cs="Times New Roman"/>
          <w:color w:val="000000"/>
          <w:kern w:val="36"/>
        </w:rPr>
        <w:t xml:space="preserve">перейдя в «Личный кабинет физического лица» (далее - ЛК) с главной страницы сайта ФНС России </w:t>
      </w:r>
      <w:r w:rsidR="00F5575B" w:rsidRPr="00F5575B">
        <w:rPr>
          <w:rFonts w:ascii="Times New Roman" w:eastAsia="Times New Roman" w:hAnsi="Times New Roman" w:cs="Times New Roman"/>
          <w:color w:val="0070C0"/>
          <w:kern w:val="36"/>
        </w:rPr>
        <w:t>nalog.gov.ru</w:t>
      </w:r>
      <w:r w:rsidR="00F5575B" w:rsidRPr="00F5575B">
        <w:rPr>
          <w:rFonts w:ascii="Times New Roman" w:eastAsia="Times New Roman" w:hAnsi="Times New Roman" w:cs="Times New Roman"/>
          <w:color w:val="000000"/>
          <w:kern w:val="36"/>
        </w:rPr>
        <w:t>.</w:t>
      </w:r>
      <w:r w:rsidRPr="000233BF">
        <w:rPr>
          <w:rFonts w:ascii="Times New Roman" w:eastAsia="Times New Roman" w:hAnsi="Times New Roman" w:cs="Times New Roman"/>
          <w:color w:val="000000"/>
          <w:kern w:val="36"/>
        </w:rPr>
        <w:t xml:space="preserve"> При этом скачать Свидетельство в сервисе можно неограниченное количество раз.</w:t>
      </w:r>
    </w:p>
    <w:p w:rsidR="00F5575B" w:rsidRDefault="000233BF" w:rsidP="00F5575B">
      <w:pPr>
        <w:rPr>
          <w:rFonts w:ascii="Times New Roman" w:hAnsi="Times New Roman" w:cs="Times New Roman"/>
        </w:rPr>
      </w:pPr>
      <w:r w:rsidRPr="000233BF">
        <w:rPr>
          <w:rFonts w:ascii="Times New Roman" w:eastAsia="Times New Roman" w:hAnsi="Times New Roman" w:cs="Times New Roman"/>
          <w:color w:val="000000"/>
          <w:kern w:val="36"/>
        </w:rPr>
        <w:t>Свидетельство ИНН, полученное в форме электронного документа через интерактивный сервис, имеет такую же юридическую силу, как и его бумажная копия, подписанная должностным лицом налогового органа и заверенная печатью.</w:t>
      </w:r>
      <w:r w:rsidR="00F5575B" w:rsidRPr="00F5575B">
        <w:rPr>
          <w:rFonts w:ascii="Times New Roman" w:hAnsi="Times New Roman" w:cs="Times New Roman"/>
        </w:rPr>
        <w:t xml:space="preserve"> </w:t>
      </w:r>
    </w:p>
    <w:p w:rsidR="00F5575B" w:rsidRPr="00F5575B" w:rsidRDefault="00F5575B" w:rsidP="00F5575B">
      <w:pPr>
        <w:rPr>
          <w:rFonts w:ascii="Times New Roman" w:hAnsi="Times New Roman" w:cs="Times New Roman"/>
        </w:rPr>
      </w:pPr>
      <w:r w:rsidRPr="00F5575B">
        <w:rPr>
          <w:rFonts w:ascii="Times New Roman" w:hAnsi="Times New Roman" w:cs="Times New Roman"/>
        </w:rPr>
        <w:t>Чтобы скачать ИНН, достаточно на главной странице ЛК направить заявление через вкладку «Получить свидетельство ИНН». Для отправки заявления необходимо сформировать электронную (неквалифицированную) подпись через вкладку «Профиля» направив запрос в разделе «Электронная подпись»</w:t>
      </w:r>
    </w:p>
    <w:p w:rsidR="000233BF" w:rsidRPr="000233BF" w:rsidRDefault="000233BF" w:rsidP="000233BF">
      <w:pPr>
        <w:rPr>
          <w:rFonts w:ascii="Times New Roman" w:eastAsia="Times New Roman" w:hAnsi="Times New Roman" w:cs="Times New Roman"/>
          <w:color w:val="000000"/>
          <w:kern w:val="36"/>
        </w:rPr>
      </w:pPr>
      <w:r w:rsidRPr="000233BF">
        <w:rPr>
          <w:rFonts w:ascii="Times New Roman" w:eastAsia="Times New Roman" w:hAnsi="Times New Roman" w:cs="Times New Roman"/>
          <w:color w:val="000000"/>
          <w:kern w:val="36"/>
        </w:rPr>
        <w:t>Для получения Свидетельства ИНН на бумажном носителе в налоговый орган представляется заявление, направленное лично, почтой либо через сервис «Подача заявления физического лица о постановке на учет».</w:t>
      </w:r>
    </w:p>
    <w:p w:rsidR="009D7FE5" w:rsidRDefault="000233BF" w:rsidP="000233BF">
      <w:pPr>
        <w:rPr>
          <w:rFonts w:ascii="Times New Roman" w:eastAsia="Times New Roman" w:hAnsi="Times New Roman" w:cs="Times New Roman"/>
          <w:color w:val="000000"/>
          <w:kern w:val="36"/>
        </w:rPr>
      </w:pPr>
      <w:r w:rsidRPr="000233BF">
        <w:rPr>
          <w:rFonts w:ascii="Times New Roman" w:eastAsia="Times New Roman" w:hAnsi="Times New Roman" w:cs="Times New Roman"/>
          <w:color w:val="000000"/>
          <w:kern w:val="36"/>
        </w:rPr>
        <w:t>Уточнить сведения о наличии или отсутствии у гражданина ИНН можно с помощью сервиса «Сведения об ИНН физического лица».</w:t>
      </w:r>
    </w:p>
    <w:sectPr w:rsidR="009D7FE5" w:rsidSect="009D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B5"/>
    <w:rsid w:val="000233BF"/>
    <w:rsid w:val="00365F23"/>
    <w:rsid w:val="00480DB5"/>
    <w:rsid w:val="009D7FE5"/>
    <w:rsid w:val="00F5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D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dcterms:created xsi:type="dcterms:W3CDTF">2023-08-07T04:56:00Z</dcterms:created>
  <dcterms:modified xsi:type="dcterms:W3CDTF">2023-08-07T04:56:00Z</dcterms:modified>
</cp:coreProperties>
</file>